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98" w:rsidRPr="00751BC1" w:rsidRDefault="00804362" w:rsidP="00804362">
      <w:pPr>
        <w:jc w:val="center"/>
        <w:rPr>
          <w:b/>
          <w:sz w:val="32"/>
          <w:szCs w:val="32"/>
          <w:u w:val="single"/>
        </w:rPr>
      </w:pPr>
      <w:r w:rsidRPr="00751BC1">
        <w:rPr>
          <w:b/>
          <w:sz w:val="32"/>
          <w:szCs w:val="32"/>
          <w:u w:val="single"/>
        </w:rPr>
        <w:t>Úvodní zpravodaj KPD staršího žactva</w:t>
      </w:r>
    </w:p>
    <w:p w:rsidR="00804362" w:rsidRPr="00804362" w:rsidRDefault="00804362" w:rsidP="00804362">
      <w:pPr>
        <w:ind w:left="-284"/>
        <w:rPr>
          <w:sz w:val="24"/>
          <w:szCs w:val="24"/>
        </w:rPr>
      </w:pPr>
      <w:r w:rsidRPr="00804362">
        <w:rPr>
          <w:sz w:val="24"/>
          <w:szCs w:val="24"/>
        </w:rPr>
        <w:t>V letošním roce povedu družstva starších žáků a starších žákyň, proto prosím o zasílání přihlášek vždy nejpozději ve středu před konkrétním závodem na moji emailovou adresu</w:t>
      </w:r>
      <w:r>
        <w:rPr>
          <w:sz w:val="24"/>
          <w:szCs w:val="24"/>
        </w:rPr>
        <w:t xml:space="preserve"> </w:t>
      </w:r>
      <w:hyperlink r:id="rId5" w:history="1">
        <w:r w:rsidRPr="00804362">
          <w:rPr>
            <w:rStyle w:val="Hypertextovodkaz"/>
            <w:sz w:val="24"/>
            <w:szCs w:val="24"/>
          </w:rPr>
          <w:t>kbahenska@email.cz</w:t>
        </w:r>
      </w:hyperlink>
      <w:r>
        <w:rPr>
          <w:sz w:val="24"/>
          <w:szCs w:val="24"/>
        </w:rPr>
        <w:t xml:space="preserve"> nebo tel. 603 793 529.</w:t>
      </w:r>
    </w:p>
    <w:p w:rsidR="00804362" w:rsidRPr="00804362" w:rsidRDefault="00804362" w:rsidP="00804362">
      <w:pPr>
        <w:ind w:left="-284"/>
        <w:rPr>
          <w:b/>
          <w:sz w:val="24"/>
          <w:szCs w:val="24"/>
          <w:u w:val="single"/>
        </w:rPr>
      </w:pPr>
      <w:r w:rsidRPr="00804362">
        <w:rPr>
          <w:b/>
          <w:sz w:val="24"/>
          <w:szCs w:val="24"/>
          <w:u w:val="single"/>
        </w:rPr>
        <w:t>Termínová listina KPD</w:t>
      </w:r>
      <w:r>
        <w:rPr>
          <w:b/>
          <w:sz w:val="24"/>
          <w:szCs w:val="24"/>
          <w:u w:val="single"/>
        </w:rPr>
        <w:t xml:space="preserve"> </w:t>
      </w:r>
      <w:r w:rsidRPr="00804362">
        <w:rPr>
          <w:b/>
          <w:sz w:val="24"/>
          <w:szCs w:val="24"/>
          <w:u w:val="single"/>
        </w:rPr>
        <w:t>staršího žactva pro rok 2015:</w:t>
      </w:r>
    </w:p>
    <w:p w:rsidR="00804362" w:rsidRPr="00804362" w:rsidRDefault="00804362" w:rsidP="00AA62C0">
      <w:pPr>
        <w:spacing w:line="240" w:lineRule="auto"/>
        <w:rPr>
          <w:rFonts w:cs="Arial"/>
          <w:b/>
        </w:rPr>
      </w:pPr>
      <w:proofErr w:type="gramStart"/>
      <w:r w:rsidRPr="00804362">
        <w:rPr>
          <w:rFonts w:cs="Arial"/>
          <w:b/>
        </w:rPr>
        <w:t>10.5.2015</w:t>
      </w:r>
      <w:proofErr w:type="gramEnd"/>
      <w:r w:rsidRPr="00804362">
        <w:rPr>
          <w:rFonts w:cs="Arial"/>
          <w:b/>
        </w:rPr>
        <w:tab/>
        <w:t>I. kolo Krajského přeboru družstev</w:t>
      </w:r>
      <w:r w:rsidRPr="00804362">
        <w:rPr>
          <w:rFonts w:cs="Arial"/>
          <w:b/>
        </w:rPr>
        <w:tab/>
      </w:r>
      <w:r w:rsidRPr="00804362">
        <w:rPr>
          <w:rFonts w:cs="Arial"/>
          <w:b/>
        </w:rPr>
        <w:tab/>
        <w:t>Tábor</w:t>
      </w:r>
    </w:p>
    <w:p w:rsidR="00804362" w:rsidRPr="00804362" w:rsidRDefault="00804362" w:rsidP="00AA62C0">
      <w:pPr>
        <w:spacing w:line="240" w:lineRule="auto"/>
        <w:rPr>
          <w:rFonts w:cs="Arial"/>
          <w:b/>
        </w:rPr>
      </w:pPr>
      <w:proofErr w:type="gramStart"/>
      <w:r w:rsidRPr="00804362">
        <w:rPr>
          <w:rFonts w:cs="Arial"/>
          <w:b/>
        </w:rPr>
        <w:t>23.5.2015</w:t>
      </w:r>
      <w:proofErr w:type="gramEnd"/>
      <w:r w:rsidRPr="00804362">
        <w:rPr>
          <w:rFonts w:cs="Arial"/>
          <w:b/>
        </w:rPr>
        <w:tab/>
        <w:t>II. kolo Krajského přeboru družstev</w:t>
      </w:r>
      <w:r w:rsidRPr="00804362">
        <w:rPr>
          <w:rFonts w:cs="Arial"/>
          <w:b/>
        </w:rPr>
        <w:tab/>
      </w:r>
      <w:r w:rsidRPr="00804362">
        <w:rPr>
          <w:rFonts w:cs="Arial"/>
          <w:b/>
        </w:rPr>
        <w:tab/>
        <w:t>Nová Včelnice</w:t>
      </w:r>
    </w:p>
    <w:p w:rsidR="00804362" w:rsidRDefault="00804362" w:rsidP="00AA62C0">
      <w:pPr>
        <w:spacing w:line="240" w:lineRule="auto"/>
        <w:rPr>
          <w:rFonts w:cs="Arial"/>
          <w:b/>
        </w:rPr>
      </w:pPr>
      <w:proofErr w:type="gramStart"/>
      <w:r w:rsidRPr="00804362">
        <w:rPr>
          <w:rFonts w:cs="Arial"/>
          <w:b/>
        </w:rPr>
        <w:t>6.9.2015</w:t>
      </w:r>
      <w:proofErr w:type="gramEnd"/>
      <w:r w:rsidRPr="00804362">
        <w:rPr>
          <w:rFonts w:cs="Arial"/>
          <w:b/>
        </w:rPr>
        <w:tab/>
        <w:t>III. kolo Krajského přeboru družstev</w:t>
      </w:r>
      <w:r w:rsidRPr="00804362">
        <w:rPr>
          <w:rFonts w:cs="Arial"/>
          <w:b/>
        </w:rPr>
        <w:tab/>
      </w:r>
      <w:r w:rsidRPr="00804362">
        <w:rPr>
          <w:rFonts w:cs="Arial"/>
          <w:b/>
        </w:rPr>
        <w:tab/>
        <w:t>Č. B. /stadion T. J. Sokol/</w:t>
      </w:r>
    </w:p>
    <w:p w:rsidR="00804362" w:rsidRPr="00804362" w:rsidRDefault="00804362" w:rsidP="00804362">
      <w:pPr>
        <w:ind w:left="-284"/>
        <w:rPr>
          <w:rFonts w:cs="Arial"/>
          <w:b/>
          <w:sz w:val="24"/>
          <w:szCs w:val="24"/>
          <w:u w:val="single"/>
        </w:rPr>
      </w:pPr>
      <w:r w:rsidRPr="00804362">
        <w:rPr>
          <w:rFonts w:cs="Arial"/>
          <w:b/>
          <w:sz w:val="24"/>
          <w:szCs w:val="24"/>
          <w:u w:val="single"/>
        </w:rPr>
        <w:t>Propozice úvodního kola:</w:t>
      </w:r>
    </w:p>
    <w:p w:rsidR="00804362" w:rsidRPr="00804362" w:rsidRDefault="00804362" w:rsidP="00804362">
      <w:pPr>
        <w:spacing w:after="0"/>
        <w:rPr>
          <w:rFonts w:cs="Calibri"/>
          <w:b/>
        </w:rPr>
      </w:pPr>
      <w:r w:rsidRPr="00804362">
        <w:rPr>
          <w:rFonts w:cs="Calibri"/>
          <w:b/>
        </w:rPr>
        <w:t>Pořadatel:</w:t>
      </w:r>
      <w:r w:rsidRPr="00804362">
        <w:rPr>
          <w:rFonts w:cs="Calibri"/>
          <w:b/>
        </w:rPr>
        <w:tab/>
      </w:r>
      <w:r>
        <w:rPr>
          <w:rFonts w:cs="Calibri"/>
          <w:b/>
        </w:rPr>
        <w:tab/>
      </w:r>
      <w:r w:rsidRPr="00804362">
        <w:rPr>
          <w:rFonts w:cs="Calibri"/>
          <w:b/>
        </w:rPr>
        <w:t>TJ Vodní stavby Tábor</w:t>
      </w:r>
    </w:p>
    <w:p w:rsidR="00804362" w:rsidRPr="00804362" w:rsidRDefault="00804362" w:rsidP="00804362">
      <w:pPr>
        <w:spacing w:after="0"/>
        <w:rPr>
          <w:rFonts w:cs="Calibri"/>
          <w:b/>
        </w:rPr>
      </w:pPr>
      <w:r w:rsidRPr="00804362">
        <w:rPr>
          <w:rFonts w:cs="Calibri"/>
          <w:b/>
        </w:rPr>
        <w:t>Datum:</w:t>
      </w:r>
      <w:r w:rsidRPr="00804362">
        <w:rPr>
          <w:rFonts w:cs="Calibri"/>
          <w:b/>
        </w:rPr>
        <w:tab/>
      </w:r>
      <w:r w:rsidRPr="00804362">
        <w:rPr>
          <w:rFonts w:cs="Calibri"/>
          <w:b/>
        </w:rPr>
        <w:tab/>
      </w:r>
      <w:r w:rsidRPr="00804362">
        <w:rPr>
          <w:rFonts w:cs="Calibri"/>
          <w:b/>
        </w:rPr>
        <w:tab/>
        <w:t xml:space="preserve">neděle 10. 5. 2015 </w:t>
      </w:r>
    </w:p>
    <w:p w:rsidR="00804362" w:rsidRPr="00804362" w:rsidRDefault="00804362" w:rsidP="00804362">
      <w:pPr>
        <w:spacing w:after="0"/>
        <w:rPr>
          <w:rFonts w:cs="Calibri"/>
          <w:b/>
        </w:rPr>
      </w:pPr>
      <w:r w:rsidRPr="00804362">
        <w:rPr>
          <w:rFonts w:cs="Calibri"/>
          <w:b/>
        </w:rPr>
        <w:t>Odjezd:</w:t>
      </w:r>
      <w:r w:rsidRPr="00804362">
        <w:rPr>
          <w:rFonts w:cs="Calibri"/>
          <w:b/>
        </w:rPr>
        <w:tab/>
      </w:r>
      <w:r w:rsidRPr="00804362">
        <w:rPr>
          <w:rFonts w:cs="Calibri"/>
          <w:b/>
        </w:rPr>
        <w:tab/>
      </w:r>
      <w:r w:rsidRPr="00804362">
        <w:rPr>
          <w:rFonts w:cs="Calibri"/>
          <w:b/>
        </w:rPr>
        <w:tab/>
        <w:t>v 8.00 hod z Mariánského náměstí</w:t>
      </w:r>
    </w:p>
    <w:p w:rsidR="00804362" w:rsidRPr="00804362" w:rsidRDefault="00804362" w:rsidP="00804362">
      <w:pPr>
        <w:spacing w:after="0"/>
        <w:rPr>
          <w:rFonts w:cs="Calibri"/>
          <w:b/>
        </w:rPr>
      </w:pPr>
      <w:r>
        <w:rPr>
          <w:rFonts w:cs="Calibri"/>
          <w:b/>
        </w:rPr>
        <w:t>Přihlášky: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 w:rsidRPr="00804362">
        <w:rPr>
          <w:rFonts w:cs="Calibri"/>
          <w:b/>
        </w:rPr>
        <w:t xml:space="preserve">do středy </w:t>
      </w:r>
      <w:r w:rsidR="00751BC1" w:rsidRPr="00804362">
        <w:rPr>
          <w:rFonts w:cs="Calibri"/>
          <w:b/>
        </w:rPr>
        <w:t>6. 5. 2015</w:t>
      </w:r>
      <w:r w:rsidRPr="00804362">
        <w:rPr>
          <w:rFonts w:cs="Calibri"/>
          <w:b/>
        </w:rPr>
        <w:t xml:space="preserve"> u </w:t>
      </w:r>
      <w:proofErr w:type="spellStart"/>
      <w:r w:rsidRPr="00804362">
        <w:rPr>
          <w:rFonts w:cs="Calibri"/>
          <w:b/>
        </w:rPr>
        <w:t>K</w:t>
      </w:r>
      <w:proofErr w:type="spellEnd"/>
      <w:r w:rsidRPr="00804362">
        <w:rPr>
          <w:rFonts w:cs="Calibri"/>
          <w:b/>
        </w:rPr>
        <w:t>.</w:t>
      </w:r>
      <w:proofErr w:type="spellStart"/>
      <w:r w:rsidRPr="00804362">
        <w:rPr>
          <w:rFonts w:cs="Calibri"/>
          <w:b/>
        </w:rPr>
        <w:t>Bahenské</w:t>
      </w:r>
      <w:proofErr w:type="spellEnd"/>
      <w:r w:rsidRPr="00804362">
        <w:rPr>
          <w:rFonts w:cs="Calibri"/>
          <w:b/>
        </w:rPr>
        <w:t xml:space="preserve"> (603793529, </w:t>
      </w:r>
      <w:proofErr w:type="spellStart"/>
      <w:r w:rsidRPr="00804362">
        <w:rPr>
          <w:rFonts w:cs="Calibri"/>
          <w:b/>
        </w:rPr>
        <w:t>kbahenska</w:t>
      </w:r>
      <w:proofErr w:type="spellEnd"/>
      <w:r w:rsidRPr="00804362">
        <w:rPr>
          <w:rFonts w:cs="Calibri"/>
          <w:b/>
        </w:rPr>
        <w:t>@email.</w:t>
      </w:r>
      <w:proofErr w:type="spellStart"/>
      <w:r w:rsidRPr="00804362">
        <w:rPr>
          <w:rFonts w:cs="Calibri"/>
          <w:b/>
        </w:rPr>
        <w:t>cz</w:t>
      </w:r>
      <w:proofErr w:type="spellEnd"/>
      <w:r w:rsidRPr="00804362">
        <w:rPr>
          <w:rFonts w:cs="Calibri"/>
          <w:b/>
        </w:rPr>
        <w:t>)</w:t>
      </w:r>
    </w:p>
    <w:p w:rsidR="00751BC1" w:rsidRDefault="00751BC1" w:rsidP="00804362">
      <w:pPr>
        <w:pStyle w:val="Nadpis2"/>
        <w:spacing w:line="360" w:lineRule="auto"/>
        <w:rPr>
          <w:rFonts w:ascii="Calibri" w:hAnsi="Calibri" w:cs="Calibri"/>
          <w:bCs w:val="0"/>
          <w:snapToGrid/>
          <w:sz w:val="22"/>
          <w:szCs w:val="22"/>
          <w:u w:val="single"/>
          <w:lang w:val="cs-CZ"/>
        </w:rPr>
      </w:pPr>
    </w:p>
    <w:p w:rsidR="00804362" w:rsidRPr="00804362" w:rsidRDefault="00804362" w:rsidP="00804362">
      <w:pPr>
        <w:pStyle w:val="Nadpis2"/>
        <w:spacing w:line="360" w:lineRule="auto"/>
        <w:rPr>
          <w:rFonts w:ascii="Calibri" w:hAnsi="Calibri" w:cs="Calibri"/>
          <w:bCs w:val="0"/>
          <w:snapToGrid/>
          <w:sz w:val="22"/>
          <w:szCs w:val="22"/>
          <w:u w:val="single"/>
        </w:rPr>
      </w:pPr>
      <w:r w:rsidRPr="00804362">
        <w:rPr>
          <w:rFonts w:ascii="Calibri" w:hAnsi="Calibri" w:cs="Calibri"/>
          <w:bCs w:val="0"/>
          <w:snapToGrid/>
          <w:sz w:val="22"/>
          <w:szCs w:val="22"/>
          <w:u w:val="single"/>
        </w:rPr>
        <w:t>Startují</w:t>
      </w:r>
    </w:p>
    <w:p w:rsidR="00804362" w:rsidRPr="00804362" w:rsidRDefault="00804362" w:rsidP="00804362">
      <w:pPr>
        <w:pStyle w:val="Nadpis2"/>
        <w:tabs>
          <w:tab w:val="clear" w:pos="3402"/>
          <w:tab w:val="left" w:pos="2552"/>
        </w:tabs>
        <w:spacing w:line="360" w:lineRule="auto"/>
        <w:rPr>
          <w:rFonts w:ascii="Calibri" w:hAnsi="Calibri" w:cs="Calibri"/>
          <w:b w:val="0"/>
          <w:bCs w:val="0"/>
          <w:snapToGrid/>
          <w:sz w:val="22"/>
          <w:szCs w:val="22"/>
        </w:rPr>
      </w:pPr>
      <w:r w:rsidRPr="00804362">
        <w:rPr>
          <w:rFonts w:ascii="Calibri" w:hAnsi="Calibri" w:cs="Calibri"/>
          <w:bCs w:val="0"/>
          <w:i/>
          <w:snapToGrid/>
          <w:sz w:val="22"/>
          <w:szCs w:val="22"/>
        </w:rPr>
        <w:t>Starší žáci:</w:t>
      </w:r>
      <w:r w:rsidRPr="00804362">
        <w:rPr>
          <w:rFonts w:ascii="Calibri" w:hAnsi="Calibri" w:cs="Calibri"/>
          <w:b w:val="0"/>
          <w:bCs w:val="0"/>
          <w:snapToGrid/>
          <w:sz w:val="22"/>
          <w:szCs w:val="22"/>
        </w:rPr>
        <w:t xml:space="preserve"> 60m, 300m, 800m ,1500m,100m př., výška, tyč, dálka, koule, oštěp, kladivo, 4x60m   </w:t>
      </w:r>
    </w:p>
    <w:p w:rsidR="00804362" w:rsidRPr="00804362" w:rsidRDefault="00804362" w:rsidP="00804362">
      <w:pPr>
        <w:pStyle w:val="Nadpis2"/>
        <w:tabs>
          <w:tab w:val="clear" w:pos="3402"/>
          <w:tab w:val="left" w:pos="2552"/>
        </w:tabs>
        <w:spacing w:line="360" w:lineRule="auto"/>
        <w:rPr>
          <w:rFonts w:ascii="Calibri" w:hAnsi="Calibri" w:cs="Calibri"/>
          <w:b w:val="0"/>
          <w:bCs w:val="0"/>
          <w:snapToGrid/>
          <w:sz w:val="22"/>
          <w:szCs w:val="22"/>
        </w:rPr>
      </w:pPr>
      <w:r w:rsidRPr="00804362">
        <w:rPr>
          <w:rFonts w:ascii="Calibri" w:hAnsi="Calibri" w:cs="Calibri"/>
          <w:bCs w:val="0"/>
          <w:i/>
          <w:snapToGrid/>
          <w:sz w:val="22"/>
          <w:szCs w:val="22"/>
        </w:rPr>
        <w:t>Starší žákyně:</w:t>
      </w:r>
      <w:r w:rsidRPr="00804362">
        <w:rPr>
          <w:rFonts w:ascii="Calibri" w:hAnsi="Calibri" w:cs="Calibri"/>
          <w:b w:val="0"/>
          <w:bCs w:val="0"/>
          <w:snapToGrid/>
          <w:sz w:val="22"/>
          <w:szCs w:val="22"/>
        </w:rPr>
        <w:t xml:space="preserve"> 60m, 300m, 800m, 1500m,100m př., výška, tyč, dálka, koule, oštěp, disk, 4x60m </w:t>
      </w:r>
    </w:p>
    <w:p w:rsidR="00804362" w:rsidRPr="00804362" w:rsidRDefault="00804362" w:rsidP="00804362">
      <w:pPr>
        <w:pStyle w:val="Nadpis2"/>
        <w:tabs>
          <w:tab w:val="clear" w:pos="3402"/>
          <w:tab w:val="left" w:pos="2552"/>
        </w:tabs>
        <w:spacing w:line="360" w:lineRule="auto"/>
        <w:rPr>
          <w:rFonts w:ascii="Calibri" w:hAnsi="Calibri" w:cs="Calibri"/>
          <w:b w:val="0"/>
          <w:bCs w:val="0"/>
          <w:snapToGrid/>
          <w:sz w:val="22"/>
          <w:szCs w:val="22"/>
        </w:rPr>
      </w:pPr>
      <w:r w:rsidRPr="00804362">
        <w:rPr>
          <w:rFonts w:ascii="Calibri" w:hAnsi="Calibri" w:cs="Calibri"/>
          <w:bCs w:val="0"/>
          <w:i/>
          <w:snapToGrid/>
          <w:sz w:val="22"/>
          <w:szCs w:val="22"/>
        </w:rPr>
        <w:t>Přípravka (hoši / dívky):</w:t>
      </w:r>
      <w:r w:rsidRPr="00804362">
        <w:rPr>
          <w:rFonts w:ascii="Calibri" w:hAnsi="Calibri" w:cs="Calibri"/>
          <w:b w:val="0"/>
          <w:bCs w:val="0"/>
          <w:snapToGrid/>
          <w:sz w:val="22"/>
          <w:szCs w:val="22"/>
        </w:rPr>
        <w:t xml:space="preserve"> 50, 600, 50př., dálka, míček, medicinbal 1 kg, 8x100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360" w:lineRule="auto"/>
        <w:rPr>
          <w:b/>
          <w:u w:val="single"/>
        </w:rPr>
      </w:pPr>
      <w:r w:rsidRPr="00804362">
        <w:rPr>
          <w:b/>
          <w:u w:val="single"/>
        </w:rPr>
        <w:t>Časový pořad: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10.00</w:t>
      </w:r>
      <w:r w:rsidRPr="00804362">
        <w:t xml:space="preserve">  100 m př. žně </w:t>
      </w:r>
      <w:r w:rsidRPr="00804362">
        <w:tab/>
        <w:t xml:space="preserve"> </w:t>
      </w:r>
      <w:r w:rsidRPr="00804362">
        <w:rPr>
          <w:b/>
        </w:rPr>
        <w:t>dálka D</w:t>
      </w:r>
      <w:r w:rsidRPr="00804362">
        <w:tab/>
        <w:t xml:space="preserve">výška </w:t>
      </w:r>
      <w:proofErr w:type="spellStart"/>
      <w:r w:rsidRPr="00804362">
        <w:t>žci</w:t>
      </w:r>
      <w:proofErr w:type="spellEnd"/>
      <w:r w:rsidRPr="00804362">
        <w:t xml:space="preserve"> </w:t>
      </w:r>
      <w:r w:rsidRPr="00804362">
        <w:tab/>
      </w:r>
      <w:r w:rsidRPr="00804362">
        <w:rPr>
          <w:b/>
        </w:rPr>
        <w:t>míček H</w:t>
      </w:r>
      <w:r w:rsidRPr="00804362">
        <w:tab/>
        <w:t xml:space="preserve"> kladivo žně </w:t>
      </w:r>
      <w:r w:rsidRPr="00804362">
        <w:tab/>
        <w:t xml:space="preserve">koule </w:t>
      </w:r>
      <w:proofErr w:type="spellStart"/>
      <w:r w:rsidRPr="00804362">
        <w:t>žci</w:t>
      </w:r>
      <w:proofErr w:type="spellEnd"/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10.10</w:t>
      </w:r>
      <w:r w:rsidRPr="00804362">
        <w:t xml:space="preserve">  100 m př. </w:t>
      </w:r>
      <w:proofErr w:type="spellStart"/>
      <w:r w:rsidRPr="00804362">
        <w:t>žci</w:t>
      </w:r>
      <w:proofErr w:type="spellEnd"/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  <w:rPr>
          <w:b/>
        </w:rPr>
      </w:pPr>
      <w:r w:rsidRPr="00804362">
        <w:rPr>
          <w:b/>
        </w:rPr>
        <w:t>10.25</w:t>
      </w:r>
      <w:r w:rsidRPr="00804362">
        <w:t xml:space="preserve">  </w:t>
      </w:r>
      <w:r w:rsidRPr="00804362">
        <w:rPr>
          <w:b/>
        </w:rPr>
        <w:t>50 m př. D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  <w:rPr>
          <w:b/>
        </w:rPr>
      </w:pPr>
      <w:r w:rsidRPr="00804362">
        <w:rPr>
          <w:b/>
        </w:rPr>
        <w:t>10.40  50 m př. H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10.50</w:t>
      </w:r>
      <w:r w:rsidRPr="00804362">
        <w:t xml:space="preserve"> koule žně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10.55</w:t>
      </w:r>
      <w:r w:rsidRPr="00804362">
        <w:t xml:space="preserve"> </w:t>
      </w:r>
      <w:r>
        <w:t xml:space="preserve"> 800 m žně </w:t>
      </w:r>
      <w:r>
        <w:tab/>
      </w:r>
      <w:r w:rsidRPr="00804362">
        <w:t xml:space="preserve">výška žně </w:t>
      </w:r>
      <w:r w:rsidRPr="00804362">
        <w:tab/>
      </w:r>
      <w:r w:rsidRPr="00804362">
        <w:rPr>
          <w:b/>
        </w:rPr>
        <w:t>míček D</w:t>
      </w:r>
      <w:r w:rsidRPr="00804362">
        <w:t xml:space="preserve"> </w:t>
      </w:r>
      <w:r w:rsidRPr="00804362">
        <w:tab/>
        <w:t xml:space="preserve">kladivo </w:t>
      </w:r>
      <w:proofErr w:type="spellStart"/>
      <w:r w:rsidRPr="00804362">
        <w:t>žci</w:t>
      </w:r>
      <w:proofErr w:type="spellEnd"/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11.05</w:t>
      </w:r>
      <w:r w:rsidRPr="00804362">
        <w:t xml:space="preserve">  800 m </w:t>
      </w:r>
      <w:proofErr w:type="spellStart"/>
      <w:r w:rsidRPr="00804362">
        <w:t>žci</w:t>
      </w:r>
      <w:proofErr w:type="spellEnd"/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11.20</w:t>
      </w:r>
      <w:r w:rsidRPr="00804362">
        <w:t xml:space="preserve">  </w:t>
      </w:r>
      <w:r>
        <w:t xml:space="preserve">60 m žně </w:t>
      </w:r>
      <w:r>
        <w:tab/>
      </w:r>
      <w:r w:rsidRPr="00804362">
        <w:rPr>
          <w:b/>
        </w:rPr>
        <w:t>dálka H</w:t>
      </w:r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11.30</w:t>
      </w:r>
      <w:r w:rsidRPr="00804362">
        <w:t xml:space="preserve">  60 m </w:t>
      </w:r>
      <w:proofErr w:type="spellStart"/>
      <w:r w:rsidRPr="00804362">
        <w:t>žci</w:t>
      </w:r>
      <w:proofErr w:type="spellEnd"/>
      <w:r w:rsidRPr="00804362">
        <w:t xml:space="preserve"> </w:t>
      </w:r>
      <w:r w:rsidRPr="00804362">
        <w:tab/>
      </w:r>
      <w:r w:rsidRPr="00804362">
        <w:tab/>
      </w:r>
      <w:r w:rsidRPr="00804362">
        <w:rPr>
          <w:b/>
        </w:rPr>
        <w:t>medicinbal D</w:t>
      </w:r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11.45</w:t>
      </w:r>
      <w:r w:rsidRPr="00804362">
        <w:t xml:space="preserve">  </w:t>
      </w:r>
      <w:r w:rsidRPr="00804362">
        <w:rPr>
          <w:b/>
        </w:rPr>
        <w:t>50 m D</w:t>
      </w:r>
      <w:r w:rsidRPr="00804362">
        <w:tab/>
      </w:r>
      <w:r w:rsidRPr="00804362">
        <w:tab/>
        <w:t xml:space="preserve">dálka </w:t>
      </w:r>
      <w:proofErr w:type="spellStart"/>
      <w:r w:rsidRPr="00804362">
        <w:t>žci</w:t>
      </w:r>
      <w:proofErr w:type="spellEnd"/>
      <w:r w:rsidRPr="00804362">
        <w:tab/>
        <w:t xml:space="preserve"> tyč </w:t>
      </w:r>
      <w:proofErr w:type="spellStart"/>
      <w:r w:rsidRPr="00804362">
        <w:t>žci</w:t>
      </w:r>
      <w:proofErr w:type="spellEnd"/>
      <w:r w:rsidRPr="00804362">
        <w:t xml:space="preserve"> </w:t>
      </w:r>
      <w:r w:rsidRPr="00804362">
        <w:tab/>
        <w:t xml:space="preserve">oštěp žně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12.05</w:t>
      </w:r>
      <w:r w:rsidRPr="00804362">
        <w:t xml:space="preserve">  </w:t>
      </w:r>
      <w:r w:rsidRPr="00804362">
        <w:rPr>
          <w:b/>
        </w:rPr>
        <w:t>50 m H</w:t>
      </w:r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  <w:rPr>
          <w:b/>
        </w:rPr>
      </w:pPr>
      <w:r w:rsidRPr="00804362">
        <w:rPr>
          <w:b/>
        </w:rPr>
        <w:t>12.10</w:t>
      </w:r>
      <w:r w:rsidRPr="00804362">
        <w:t xml:space="preserve"> </w:t>
      </w:r>
      <w:r>
        <w:tab/>
      </w:r>
      <w:r>
        <w:tab/>
      </w:r>
      <w:r>
        <w:tab/>
      </w:r>
      <w:r w:rsidRPr="00804362">
        <w:rPr>
          <w:b/>
        </w:rPr>
        <w:t>medicinbal H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12.20</w:t>
      </w:r>
      <w:r w:rsidRPr="00804362">
        <w:t xml:space="preserve">  </w:t>
      </w:r>
      <w:r w:rsidRPr="00804362">
        <w:rPr>
          <w:b/>
        </w:rPr>
        <w:t>600 m D</w:t>
      </w:r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12.35</w:t>
      </w:r>
      <w:r w:rsidRPr="00804362">
        <w:t xml:space="preserve">  </w:t>
      </w:r>
      <w:r w:rsidRPr="00804362">
        <w:rPr>
          <w:b/>
        </w:rPr>
        <w:t>600 m H</w:t>
      </w:r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12.50</w:t>
      </w:r>
      <w:r w:rsidRPr="00804362">
        <w:t xml:space="preserve"> dálka</w:t>
      </w:r>
      <w:r>
        <w:t xml:space="preserve"> žně </w:t>
      </w:r>
      <w:r>
        <w:tab/>
      </w:r>
      <w:r w:rsidRPr="00804362">
        <w:t xml:space="preserve">tyč žně </w:t>
      </w:r>
      <w:r w:rsidRPr="00804362">
        <w:tab/>
      </w:r>
      <w:r w:rsidRPr="00804362">
        <w:tab/>
        <w:t xml:space="preserve">oštěp </w:t>
      </w:r>
      <w:proofErr w:type="spellStart"/>
      <w:r w:rsidRPr="00804362">
        <w:t>žci</w:t>
      </w:r>
      <w:proofErr w:type="spellEnd"/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12.55</w:t>
      </w:r>
      <w:r w:rsidRPr="00804362">
        <w:t xml:space="preserve">  </w:t>
      </w:r>
      <w:r w:rsidRPr="00804362">
        <w:rPr>
          <w:b/>
        </w:rPr>
        <w:t>8x100 m D+H</w:t>
      </w:r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13.10</w:t>
      </w:r>
      <w:r w:rsidRPr="00804362">
        <w:t xml:space="preserve">  1500 m žně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13.20</w:t>
      </w:r>
      <w:r w:rsidRPr="00804362">
        <w:t xml:space="preserve">  1500 m </w:t>
      </w:r>
      <w:proofErr w:type="spellStart"/>
      <w:r w:rsidRPr="00804362">
        <w:t>žci</w:t>
      </w:r>
      <w:proofErr w:type="spellEnd"/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13.35</w:t>
      </w:r>
      <w:r w:rsidRPr="00804362">
        <w:t xml:space="preserve"> 300 m žně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13.45</w:t>
      </w:r>
      <w:r w:rsidRPr="00804362">
        <w:t xml:space="preserve">  300 m </w:t>
      </w:r>
      <w:proofErr w:type="spellStart"/>
      <w:r w:rsidRPr="00804362">
        <w:t>žci</w:t>
      </w:r>
      <w:proofErr w:type="spellEnd"/>
      <w:r w:rsidRPr="00804362">
        <w:t xml:space="preserve"> </w:t>
      </w:r>
    </w:p>
    <w:p w:rsidR="00804362" w:rsidRP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13.55</w:t>
      </w:r>
      <w:r w:rsidRPr="00804362">
        <w:t xml:space="preserve">  4x60 m žně </w:t>
      </w:r>
    </w:p>
    <w:p w:rsidR="00804362" w:rsidRDefault="00804362" w:rsidP="00804362">
      <w:pPr>
        <w:autoSpaceDE w:val="0"/>
        <w:autoSpaceDN w:val="0"/>
        <w:adjustRightInd w:val="0"/>
        <w:spacing w:after="0" w:line="240" w:lineRule="auto"/>
      </w:pPr>
      <w:r w:rsidRPr="00804362">
        <w:rPr>
          <w:b/>
        </w:rPr>
        <w:t>14.05</w:t>
      </w:r>
      <w:r w:rsidRPr="00804362">
        <w:t xml:space="preserve">  4x60 m </w:t>
      </w:r>
      <w:proofErr w:type="spellStart"/>
      <w:r w:rsidRPr="00804362">
        <w:t>žci</w:t>
      </w:r>
      <w:proofErr w:type="spellEnd"/>
    </w:p>
    <w:p w:rsidR="00751BC1" w:rsidRPr="00804362" w:rsidRDefault="00751BC1" w:rsidP="00751BC1">
      <w:pPr>
        <w:autoSpaceDE w:val="0"/>
        <w:autoSpaceDN w:val="0"/>
        <w:adjustRightInd w:val="0"/>
        <w:spacing w:after="0" w:line="240" w:lineRule="auto"/>
        <w:ind w:right="-142"/>
      </w:pPr>
    </w:p>
    <w:p w:rsidR="00751BC1" w:rsidRDefault="00751BC1" w:rsidP="00751BC1">
      <w:pPr>
        <w:ind w:left="-284"/>
        <w:rPr>
          <w:sz w:val="28"/>
          <w:szCs w:val="28"/>
        </w:rPr>
      </w:pPr>
      <w:r>
        <w:rPr>
          <w:sz w:val="28"/>
          <w:szCs w:val="28"/>
        </w:rPr>
        <w:t>P</w:t>
      </w:r>
      <w:r w:rsidR="00804362" w:rsidRPr="00751BC1">
        <w:rPr>
          <w:sz w:val="28"/>
          <w:szCs w:val="28"/>
        </w:rPr>
        <w:t xml:space="preserve">řeji </w:t>
      </w:r>
      <w:r>
        <w:rPr>
          <w:sz w:val="28"/>
          <w:szCs w:val="28"/>
        </w:rPr>
        <w:t xml:space="preserve">všem závodníkům </w:t>
      </w:r>
      <w:r w:rsidR="00804362" w:rsidRPr="00751BC1">
        <w:rPr>
          <w:sz w:val="28"/>
          <w:szCs w:val="28"/>
        </w:rPr>
        <w:t xml:space="preserve">úspěšný vstup do </w:t>
      </w:r>
      <w:r w:rsidRPr="00751BC1">
        <w:rPr>
          <w:sz w:val="28"/>
          <w:szCs w:val="28"/>
        </w:rPr>
        <w:t xml:space="preserve">atletické sezóny </w:t>
      </w:r>
      <w:r w:rsidRPr="00751BC1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. </w:t>
      </w:r>
    </w:p>
    <w:p w:rsidR="00751BC1" w:rsidRPr="00751BC1" w:rsidRDefault="00751BC1" w:rsidP="00751BC1">
      <w:pPr>
        <w:spacing w:after="0" w:line="240" w:lineRule="auto"/>
        <w:ind w:left="6796" w:firstLine="284"/>
      </w:pPr>
      <w:r w:rsidRPr="00751BC1">
        <w:t>Kateřina Bahenská</w:t>
      </w:r>
    </w:p>
    <w:p w:rsidR="00751BC1" w:rsidRPr="00751BC1" w:rsidRDefault="00751BC1" w:rsidP="00751BC1">
      <w:pPr>
        <w:spacing w:after="0" w:line="240" w:lineRule="auto"/>
        <w:ind w:left="6088" w:firstLine="992"/>
      </w:pPr>
      <w:hyperlink r:id="rId6" w:history="1">
        <w:r w:rsidRPr="00751BC1">
          <w:rPr>
            <w:rStyle w:val="Hypertextovodkaz"/>
          </w:rPr>
          <w:t>kbahenska@email.cz</w:t>
        </w:r>
      </w:hyperlink>
    </w:p>
    <w:p w:rsidR="00751BC1" w:rsidRPr="00751BC1" w:rsidRDefault="00751BC1" w:rsidP="00751BC1">
      <w:pPr>
        <w:spacing w:after="0" w:line="240" w:lineRule="auto"/>
        <w:ind w:left="6088" w:firstLine="992"/>
        <w:rPr>
          <w:sz w:val="28"/>
          <w:szCs w:val="28"/>
        </w:rPr>
      </w:pPr>
      <w:r w:rsidRPr="00751BC1">
        <w:t>603 793 529</w:t>
      </w:r>
    </w:p>
    <w:sectPr w:rsidR="00751BC1" w:rsidRPr="00751BC1" w:rsidSect="00751BC1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C3C25"/>
    <w:multiLevelType w:val="hybridMultilevel"/>
    <w:tmpl w:val="8E4EB8CC"/>
    <w:lvl w:ilvl="0" w:tplc="4008024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04362"/>
    <w:rsid w:val="000B1598"/>
    <w:rsid w:val="00751BC1"/>
    <w:rsid w:val="00790BAB"/>
    <w:rsid w:val="00804362"/>
    <w:rsid w:val="00AA62C0"/>
    <w:rsid w:val="00D6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598"/>
  </w:style>
  <w:style w:type="paragraph" w:styleId="Nadpis2">
    <w:name w:val="heading 2"/>
    <w:basedOn w:val="Normln"/>
    <w:next w:val="Normln"/>
    <w:link w:val="Nadpis2Char"/>
    <w:qFormat/>
    <w:rsid w:val="00804362"/>
    <w:pPr>
      <w:keepNext/>
      <w:tabs>
        <w:tab w:val="left" w:pos="3402"/>
      </w:tabs>
      <w:spacing w:after="0" w:line="240" w:lineRule="auto"/>
      <w:outlineLvl w:val="1"/>
    </w:pPr>
    <w:rPr>
      <w:rFonts w:ascii="Arial" w:eastAsia="Times New Roman" w:hAnsi="Arial" w:cs="Times New Roman"/>
      <w:b/>
      <w:bCs/>
      <w:snapToGrid w:val="0"/>
      <w:sz w:val="20"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436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0436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804362"/>
    <w:rPr>
      <w:rFonts w:ascii="Arial" w:eastAsia="Times New Roman" w:hAnsi="Arial" w:cs="Times New Roman"/>
      <w:b/>
      <w:bCs/>
      <w:snapToGrid w:val="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ahenska@email.cz" TargetMode="External"/><Relationship Id="rId5" Type="http://schemas.openxmlformats.org/officeDocument/2006/relationships/hyperlink" Target="mailto:kbahenska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Bahenský</dc:creator>
  <cp:keywords/>
  <dc:description/>
  <cp:lastModifiedBy>Petr Bahenský</cp:lastModifiedBy>
  <cp:revision>3</cp:revision>
  <dcterms:created xsi:type="dcterms:W3CDTF">2015-04-27T07:37:00Z</dcterms:created>
  <dcterms:modified xsi:type="dcterms:W3CDTF">2015-04-27T08:08:00Z</dcterms:modified>
</cp:coreProperties>
</file>